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B" w:rsidRPr="00EC423B" w:rsidRDefault="00EC423B" w:rsidP="00EC423B">
      <w:pPr>
        <w:spacing w:line="56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EC423B"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="00011785"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EC423B" w:rsidRPr="00CA2FA5" w:rsidRDefault="00FC0F48" w:rsidP="00CA2FA5">
      <w:pPr>
        <w:spacing w:line="560" w:lineRule="exact"/>
        <w:ind w:leftChars="-67" w:left="-10" w:hangingChars="39" w:hanging="131"/>
        <w:jc w:val="center"/>
        <w:rPr>
          <w:rFonts w:ascii="仿宋" w:eastAsia="仿宋" w:hAnsi="仿宋"/>
          <w:color w:val="000000"/>
          <w:spacing w:val="-12"/>
          <w:sz w:val="28"/>
          <w:szCs w:val="28"/>
        </w:rPr>
      </w:pPr>
      <w:r w:rsidRPr="00CA2FA5">
        <w:rPr>
          <w:rFonts w:ascii="方正小标宋_GBK" w:eastAsia="方正小标宋_GBK" w:hAnsi="方正小标宋_GBK" w:cs="方正小标宋_GBK" w:hint="eastAsia"/>
          <w:color w:val="000000"/>
          <w:spacing w:val="-12"/>
          <w:sz w:val="36"/>
          <w:szCs w:val="36"/>
        </w:rPr>
        <w:t>齐鲁工业大学（山东省科学院）</w:t>
      </w:r>
      <w:r w:rsidR="00EC423B" w:rsidRPr="00CA2FA5">
        <w:rPr>
          <w:rFonts w:ascii="方正小标宋_GBK" w:eastAsia="方正小标宋_GBK" w:hAnsi="方正小标宋_GBK" w:cs="方正小标宋_GBK" w:hint="eastAsia"/>
          <w:color w:val="000000"/>
          <w:spacing w:val="-12"/>
          <w:sz w:val="36"/>
          <w:szCs w:val="36"/>
        </w:rPr>
        <w:t>非学历教育项目结项备案表</w:t>
      </w:r>
      <w:r w:rsidR="00EC423B" w:rsidRPr="00CA2FA5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 w:rsidR="00EC423B" w:rsidRPr="00CA2FA5">
        <w:rPr>
          <w:rFonts w:ascii="仿宋" w:eastAsia="仿宋" w:hAnsi="仿宋" w:hint="eastAsia"/>
          <w:color w:val="000000"/>
          <w:spacing w:val="-12"/>
          <w:sz w:val="28"/>
          <w:szCs w:val="28"/>
        </w:rPr>
        <w:t xml:space="preserve">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7"/>
        <w:gridCol w:w="286"/>
        <w:gridCol w:w="70"/>
        <w:gridCol w:w="13"/>
        <w:gridCol w:w="860"/>
        <w:gridCol w:w="1041"/>
        <w:gridCol w:w="1226"/>
        <w:gridCol w:w="1041"/>
        <w:gridCol w:w="142"/>
        <w:gridCol w:w="677"/>
        <w:gridCol w:w="1875"/>
        <w:gridCol w:w="11"/>
      </w:tblGrid>
      <w:tr w:rsidR="00EC423B" w:rsidTr="00CA2FA5">
        <w:trPr>
          <w:gridAfter w:val="1"/>
          <w:wAfter w:w="11" w:type="dxa"/>
          <w:trHeight w:val="600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C423B" w:rsidTr="00CA2FA5">
        <w:trPr>
          <w:gridAfter w:val="1"/>
          <w:wAfter w:w="11" w:type="dxa"/>
          <w:trHeight w:val="600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C423B" w:rsidTr="00CA2FA5">
        <w:trPr>
          <w:gridAfter w:val="1"/>
          <w:wAfter w:w="11" w:type="dxa"/>
          <w:trHeight w:val="600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办学单位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办学协议编号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C423B" w:rsidTr="00CA2FA5">
        <w:trPr>
          <w:trHeight w:val="455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结业学员人数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结业证书编号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C423B" w:rsidTr="00CA2FA5">
        <w:trPr>
          <w:gridAfter w:val="1"/>
          <w:wAfter w:w="11" w:type="dxa"/>
          <w:trHeight w:val="6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授课教师人数（含现场教学）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校内：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校外：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EC423B" w:rsidTr="00CA2FA5">
        <w:trPr>
          <w:gridAfter w:val="1"/>
          <w:wAfter w:w="11" w:type="dxa"/>
          <w:trHeight w:val="766"/>
          <w:jc w:val="center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项目收费标准有无变化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3B" w:rsidRDefault="00EC423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□无变化  </w:t>
            </w:r>
            <w:r w:rsidR="00CA2FA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□有变化，请附页说明</w:t>
            </w:r>
          </w:p>
        </w:tc>
      </w:tr>
      <w:tr w:rsidR="00433B5E" w:rsidTr="00CA2FA5">
        <w:trPr>
          <w:gridAfter w:val="1"/>
          <w:wAfter w:w="11" w:type="dxa"/>
          <w:trHeight w:val="1156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B5E" w:rsidRDefault="00433B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项目到账经费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B5E" w:rsidRDefault="00433B5E">
            <w:pPr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B5E" w:rsidRDefault="005A587F" w:rsidP="00D73BAD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项目支出经费（不含校（院）5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管理费、税点、继续教育学院证书印制和档案管理成本费）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B5E" w:rsidRDefault="00433B5E" w:rsidP="00433B5E">
            <w:pPr>
              <w:ind w:firstLineChars="300" w:firstLine="84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EC423B" w:rsidTr="00CA2FA5">
        <w:trPr>
          <w:gridAfter w:val="1"/>
          <w:wAfter w:w="11" w:type="dxa"/>
          <w:trHeight w:val="605"/>
          <w:jc w:val="center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FC0F48" w:rsidP="00FC0F4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培训</w:t>
            </w:r>
            <w:r w:rsidR="00EC42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项目信息公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示</w:t>
            </w:r>
            <w:r w:rsidR="00EC42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□已公开  □未公开</w:t>
            </w:r>
          </w:p>
        </w:tc>
      </w:tr>
      <w:tr w:rsidR="00EC423B" w:rsidTr="00CA2FA5">
        <w:trPr>
          <w:gridAfter w:val="1"/>
          <w:wAfter w:w="11" w:type="dxa"/>
          <w:trHeight w:val="481"/>
          <w:jc w:val="center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培训内容与立项计划有无变化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□无变化 </w:t>
            </w:r>
            <w:r w:rsidR="00CA2FA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□有变化，请附页说明</w:t>
            </w:r>
          </w:p>
        </w:tc>
      </w:tr>
      <w:tr w:rsidR="00EC423B" w:rsidTr="00CA2FA5">
        <w:trPr>
          <w:gridAfter w:val="1"/>
          <w:wAfter w:w="11" w:type="dxa"/>
          <w:trHeight w:val="1275"/>
          <w:jc w:val="center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5" w:rsidRDefault="00EC423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培训费是否应收尽收，</w:t>
            </w:r>
          </w:p>
          <w:p w:rsidR="00EC423B" w:rsidRDefault="00FC0F4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计财处</w:t>
            </w:r>
            <w:r w:rsidR="00EC42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入账时间和凭证编号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□是      □否</w:t>
            </w:r>
          </w:p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入账时间：　　年　　月　　日</w:t>
            </w:r>
          </w:p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入账凭证编号：</w:t>
            </w:r>
          </w:p>
        </w:tc>
      </w:tr>
      <w:tr w:rsidR="00EC423B" w:rsidTr="00CA2FA5">
        <w:trPr>
          <w:gridAfter w:val="1"/>
          <w:wAfter w:w="11" w:type="dxa"/>
          <w:trHeight w:val="1501"/>
          <w:jc w:val="center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3B" w:rsidRDefault="00EC42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办学单位意见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>
            <w:pPr>
              <w:ind w:left="4480" w:hangingChars="1600" w:hanging="44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单位负责人：                  (单位盖章)   </w:t>
            </w:r>
          </w:p>
          <w:p w:rsidR="00EC423B" w:rsidRDefault="00EC423B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年　　月　　日</w:t>
            </w:r>
          </w:p>
        </w:tc>
      </w:tr>
      <w:tr w:rsidR="00EC423B" w:rsidTr="00CA2FA5">
        <w:trPr>
          <w:gridAfter w:val="1"/>
          <w:wAfter w:w="11" w:type="dxa"/>
          <w:trHeight w:val="1311"/>
          <w:jc w:val="center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48" w:rsidRDefault="00FC0F48" w:rsidP="00433B5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继续教育学院</w:t>
            </w:r>
          </w:p>
          <w:p w:rsidR="00EC423B" w:rsidRDefault="00EC423B" w:rsidP="00433B5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3B" w:rsidRDefault="00EC423B" w:rsidP="00433B5E">
            <w:pPr>
              <w:spacing w:line="0" w:lineRule="atLeast"/>
              <w:ind w:right="140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EC423B" w:rsidRDefault="00EC423B" w:rsidP="00433B5E">
            <w:pPr>
              <w:spacing w:line="0" w:lineRule="atLeast"/>
              <w:ind w:right="140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EC423B" w:rsidRDefault="00EC423B" w:rsidP="00433B5E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负责人：                  (单位盖章)   </w:t>
            </w:r>
          </w:p>
          <w:p w:rsidR="00EC423B" w:rsidRDefault="00EC423B" w:rsidP="00433B5E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年　　月　　日        </w:t>
            </w:r>
          </w:p>
        </w:tc>
      </w:tr>
    </w:tbl>
    <w:p w:rsidR="00B6180A" w:rsidRPr="00EC423B" w:rsidRDefault="00EC423B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此表一式两份，</w:t>
      </w:r>
      <w:r w:rsidR="00FC0F4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继续教育学院、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办学单位各留存一份。</w:t>
      </w:r>
    </w:p>
    <w:sectPr w:rsidR="00B6180A" w:rsidRPr="00EC423B" w:rsidSect="00CA2FA5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15" w:rsidRDefault="00563715" w:rsidP="00D73BAD">
      <w:r>
        <w:separator/>
      </w:r>
    </w:p>
  </w:endnote>
  <w:endnote w:type="continuationSeparator" w:id="0">
    <w:p w:rsidR="00563715" w:rsidRDefault="00563715" w:rsidP="00D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15" w:rsidRDefault="00563715" w:rsidP="00D73BAD">
      <w:r>
        <w:separator/>
      </w:r>
    </w:p>
  </w:footnote>
  <w:footnote w:type="continuationSeparator" w:id="0">
    <w:p w:rsidR="00563715" w:rsidRDefault="00563715" w:rsidP="00D7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8"/>
    <w:rsid w:val="00011785"/>
    <w:rsid w:val="00433B5E"/>
    <w:rsid w:val="004F475E"/>
    <w:rsid w:val="00563715"/>
    <w:rsid w:val="005845CD"/>
    <w:rsid w:val="005A587F"/>
    <w:rsid w:val="009B7918"/>
    <w:rsid w:val="00CA2FA5"/>
    <w:rsid w:val="00CF7D2D"/>
    <w:rsid w:val="00D107A8"/>
    <w:rsid w:val="00D73BAD"/>
    <w:rsid w:val="00EC076C"/>
    <w:rsid w:val="00EC423B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4018F-44CA-433B-8FC5-8101DD5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B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B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程玉峰</dc:creator>
  <cp:keywords/>
  <dc:description/>
  <cp:lastModifiedBy>A</cp:lastModifiedBy>
  <cp:revision>7</cp:revision>
  <dcterms:created xsi:type="dcterms:W3CDTF">2022-03-27T07:46:00Z</dcterms:created>
  <dcterms:modified xsi:type="dcterms:W3CDTF">2022-06-12T10:58:00Z</dcterms:modified>
</cp:coreProperties>
</file>